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A5C" w:rsidRDefault="000A5A5C" w:rsidP="000A5A5C">
      <w:pPr>
        <w:jc w:val="center"/>
        <w:rPr>
          <w:sz w:val="28"/>
          <w:szCs w:val="28"/>
        </w:rPr>
      </w:pPr>
    </w:p>
    <w:p w:rsidR="000A5A5C" w:rsidRDefault="006E4DAF" w:rsidP="006E4DAF">
      <w:pPr>
        <w:pStyle w:val="a5"/>
        <w:jc w:val="center"/>
        <w:rPr>
          <w:b/>
          <w:bCs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12470" cy="1056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5C" w:rsidRPr="003D349B" w:rsidRDefault="000A5A5C" w:rsidP="000A5A5C">
      <w:pPr>
        <w:jc w:val="center"/>
        <w:rPr>
          <w:b/>
          <w:bCs/>
          <w:sz w:val="28"/>
          <w:szCs w:val="28"/>
        </w:rPr>
      </w:pPr>
      <w:r w:rsidRPr="003D349B">
        <w:rPr>
          <w:b/>
          <w:bCs/>
          <w:sz w:val="28"/>
          <w:szCs w:val="28"/>
        </w:rPr>
        <w:t>СОВЕТ КРУПСКОГО СЕЛЬСКОГО ПОСЕЛЕНИЯ</w:t>
      </w:r>
    </w:p>
    <w:p w:rsidR="000A5A5C" w:rsidRPr="003D349B" w:rsidRDefault="000A5A5C" w:rsidP="000A5A5C">
      <w:pPr>
        <w:pStyle w:val="1"/>
        <w:spacing w:before="0" w:after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3D349B">
        <w:rPr>
          <w:rFonts w:ascii="Times New Roman" w:hAnsi="Times New Roman" w:cs="Times New Roman"/>
          <w:bCs w:val="0"/>
          <w:sz w:val="28"/>
          <w:szCs w:val="28"/>
        </w:rPr>
        <w:t>ВЫСЕЛКОВСКОГО РАЙОНА</w:t>
      </w:r>
    </w:p>
    <w:p w:rsidR="000A5A5C" w:rsidRPr="003D349B" w:rsidRDefault="000A5A5C" w:rsidP="000A5A5C">
      <w:pPr>
        <w:jc w:val="center"/>
        <w:rPr>
          <w:b/>
          <w:sz w:val="28"/>
          <w:szCs w:val="28"/>
        </w:rPr>
      </w:pPr>
    </w:p>
    <w:p w:rsidR="000A5A5C" w:rsidRPr="003D349B" w:rsidRDefault="006E4DAF" w:rsidP="006E4DAF">
      <w:pPr>
        <w:tabs>
          <w:tab w:val="left" w:pos="3477"/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D349B">
        <w:rPr>
          <w:sz w:val="28"/>
          <w:szCs w:val="28"/>
          <w:lang w:val="en-US"/>
        </w:rPr>
        <w:t>III</w:t>
      </w:r>
      <w:r w:rsidR="000A5A5C" w:rsidRPr="003D349B">
        <w:rPr>
          <w:sz w:val="28"/>
          <w:szCs w:val="28"/>
        </w:rPr>
        <w:t xml:space="preserve">сессия </w:t>
      </w:r>
      <w:r w:rsidR="000A5A5C" w:rsidRPr="003D349B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V</w:t>
      </w:r>
      <w:r w:rsidR="000A5A5C" w:rsidRPr="003D349B">
        <w:rPr>
          <w:sz w:val="28"/>
          <w:szCs w:val="28"/>
        </w:rPr>
        <w:t xml:space="preserve"> созыва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РЕШЕНИЕ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</w:p>
    <w:p w:rsidR="000A5A5C" w:rsidRPr="008F4551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 xml:space="preserve">от </w:t>
      </w:r>
      <w:r w:rsidR="000A7109" w:rsidRPr="003D349B">
        <w:rPr>
          <w:sz w:val="28"/>
          <w:szCs w:val="28"/>
        </w:rPr>
        <w:t>25 декабря 2019 г.</w:t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  <w:t xml:space="preserve">№ </w:t>
      </w:r>
      <w:r w:rsidR="00E254B7" w:rsidRPr="008F4551">
        <w:rPr>
          <w:sz w:val="28"/>
          <w:szCs w:val="28"/>
        </w:rPr>
        <w:t>8-23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станица Крупская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</w:p>
    <w:p w:rsidR="000A5A5C" w:rsidRPr="003D349B" w:rsidRDefault="000A5A5C" w:rsidP="000A5A5C">
      <w:pPr>
        <w:jc w:val="center"/>
        <w:rPr>
          <w:sz w:val="28"/>
          <w:szCs w:val="28"/>
        </w:rPr>
      </w:pPr>
    </w:p>
    <w:p w:rsidR="000A5A5C" w:rsidRPr="00E254B7" w:rsidRDefault="003D349B" w:rsidP="000A5A5C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E254B7">
        <w:rPr>
          <w:rStyle w:val="a6"/>
          <w:rFonts w:ascii="Times New Roman" w:hAnsi="Times New Roman" w:cs="Times New Roman"/>
          <w:b/>
          <w:sz w:val="28"/>
          <w:szCs w:val="28"/>
        </w:rPr>
        <w:t>Об утверждении</w:t>
      </w:r>
      <w:r w:rsidR="00C7686B">
        <w:rPr>
          <w:rStyle w:val="a6"/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0A5A5C" w:rsidRPr="00E254B7">
        <w:rPr>
          <w:rFonts w:ascii="Times New Roman" w:hAnsi="Times New Roman" w:cs="Times New Roman"/>
          <w:sz w:val="28"/>
          <w:szCs w:val="28"/>
        </w:rPr>
        <w:t xml:space="preserve">Порядка ведения перечня видов </w:t>
      </w:r>
    </w:p>
    <w:p w:rsidR="000A5A5C" w:rsidRPr="00E254B7" w:rsidRDefault="000A5A5C" w:rsidP="000A5A5C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E254B7">
        <w:rPr>
          <w:rFonts w:ascii="Times New Roman" w:hAnsi="Times New Roman" w:cs="Times New Roman"/>
          <w:sz w:val="28"/>
          <w:szCs w:val="28"/>
        </w:rPr>
        <w:t>муниципального контроля и органов местного</w:t>
      </w:r>
    </w:p>
    <w:p w:rsidR="000A5A5C" w:rsidRPr="00E254B7" w:rsidRDefault="000A5A5C" w:rsidP="000A5A5C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E254B7">
        <w:rPr>
          <w:rFonts w:ascii="Times New Roman" w:hAnsi="Times New Roman" w:cs="Times New Roman"/>
          <w:sz w:val="28"/>
          <w:szCs w:val="28"/>
        </w:rPr>
        <w:t xml:space="preserve"> самоуправления, уполномоченных на их осуществление, </w:t>
      </w:r>
    </w:p>
    <w:p w:rsidR="000A5A5C" w:rsidRPr="00E254B7" w:rsidRDefault="000A5A5C" w:rsidP="000A5A5C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E254B7">
        <w:rPr>
          <w:rFonts w:ascii="Times New Roman" w:hAnsi="Times New Roman" w:cs="Times New Roman"/>
          <w:sz w:val="28"/>
          <w:szCs w:val="28"/>
        </w:rPr>
        <w:t xml:space="preserve">на территории Крупского сельского </w:t>
      </w:r>
    </w:p>
    <w:p w:rsidR="000A5A5C" w:rsidRPr="00E254B7" w:rsidRDefault="000A5A5C" w:rsidP="000A5A5C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E254B7">
        <w:rPr>
          <w:rFonts w:ascii="Times New Roman" w:hAnsi="Times New Roman" w:cs="Times New Roman"/>
          <w:sz w:val="28"/>
          <w:szCs w:val="28"/>
        </w:rPr>
        <w:t>поселения Выселковского района</w:t>
      </w:r>
    </w:p>
    <w:p w:rsidR="000A5A5C" w:rsidRPr="00E254B7" w:rsidRDefault="000A5A5C" w:rsidP="000A5A5C">
      <w:pPr>
        <w:jc w:val="center"/>
        <w:rPr>
          <w:b/>
          <w:bCs/>
          <w:sz w:val="28"/>
          <w:szCs w:val="28"/>
        </w:rPr>
      </w:pPr>
    </w:p>
    <w:p w:rsidR="000A5A5C" w:rsidRPr="00E254B7" w:rsidRDefault="000A5A5C" w:rsidP="000A5A5C">
      <w:pPr>
        <w:jc w:val="center"/>
        <w:rPr>
          <w:b/>
          <w:bCs/>
          <w:sz w:val="28"/>
          <w:szCs w:val="28"/>
        </w:rPr>
      </w:pPr>
    </w:p>
    <w:p w:rsidR="000A5A5C" w:rsidRPr="003D349B" w:rsidRDefault="000A5A5C" w:rsidP="000A5A5C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349B">
        <w:rPr>
          <w:rFonts w:ascii="Times New Roman" w:hAnsi="Times New Roman" w:cs="Times New Roman"/>
          <w:sz w:val="28"/>
          <w:szCs w:val="28"/>
        </w:rPr>
        <w:t>В соответствии с Федеральными законами от 6 октября 2003 года № 131-ФЗ «Об общих принципах организации местного самоуправления в Российской Федерации»,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руководствуясь Уставом Крупского сельского поселения Выселковского района, а также в целях приведения в соответствие с действующим законодательством нормативных правовых актов Крупского сельского поселения Выселковского района, Совет Крупского сельского поселения Выселковского района решил:</w:t>
      </w: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t>1.Утвердить Порядок ведения перечня видов муниципального контроля и органов местного самоуправления, уполномоченных на их осуществление, на территории Крупского сельского поселения Выселковского района (приложение).</w:t>
      </w: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</w:p>
    <w:p w:rsidR="000A5A5C" w:rsidRPr="003D349B" w:rsidRDefault="000A5A5C" w:rsidP="000A5A5C">
      <w:pPr>
        <w:autoSpaceDE w:val="0"/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lastRenderedPageBreak/>
        <w:t>2. Обнародовать настоящее решение и разместить на официальном сайте администрации Крупского сельского поселения Выселковского района в сети «Интернет».</w:t>
      </w: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t>4.Контроль за исполнением настоящего решения оставляю за собой.</w:t>
      </w: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t>5.Настоящее решение вступает в силу со дня его обнародования.</w:t>
      </w: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  <w:r w:rsidRPr="003D349B">
        <w:rPr>
          <w:sz w:val="28"/>
          <w:szCs w:val="28"/>
        </w:rPr>
        <w:t>Глава Крупского сельского поселения</w:t>
      </w:r>
    </w:p>
    <w:p w:rsidR="000A5A5C" w:rsidRPr="003D349B" w:rsidRDefault="000A5A5C" w:rsidP="000A5A5C">
      <w:pPr>
        <w:jc w:val="both"/>
        <w:rPr>
          <w:sz w:val="28"/>
          <w:szCs w:val="28"/>
        </w:rPr>
      </w:pPr>
      <w:r w:rsidRPr="003D349B">
        <w:rPr>
          <w:sz w:val="28"/>
          <w:szCs w:val="28"/>
        </w:rPr>
        <w:t xml:space="preserve">Выселковского района </w:t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  <w:t xml:space="preserve">       Т.В. Зелюкина </w:t>
      </w: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pStyle w:val="6"/>
        <w:spacing w:before="0" w:after="0"/>
        <w:rPr>
          <w:b w:val="0"/>
          <w:bCs w:val="0"/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ind w:left="4956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lastRenderedPageBreak/>
        <w:t>ПРИЛОЖЕНИЕ</w:t>
      </w:r>
    </w:p>
    <w:p w:rsidR="000A5A5C" w:rsidRPr="003D349B" w:rsidRDefault="000A5A5C" w:rsidP="000A5A5C">
      <w:pPr>
        <w:ind w:left="4956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к решению Совета</w:t>
      </w:r>
    </w:p>
    <w:p w:rsidR="000A5A5C" w:rsidRPr="003D349B" w:rsidRDefault="000A5A5C" w:rsidP="000A5A5C">
      <w:pPr>
        <w:ind w:left="4956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Крупского сельского поселения</w:t>
      </w:r>
    </w:p>
    <w:p w:rsidR="000A5A5C" w:rsidRPr="003D349B" w:rsidRDefault="000A5A5C" w:rsidP="000A5A5C">
      <w:pPr>
        <w:ind w:left="4956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Выселковского района</w:t>
      </w:r>
    </w:p>
    <w:p w:rsidR="000A5A5C" w:rsidRPr="003D349B" w:rsidRDefault="000A5A5C" w:rsidP="000A5A5C">
      <w:pPr>
        <w:ind w:left="4956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от _______</w:t>
      </w:r>
      <w:r w:rsidR="00E254B7" w:rsidRPr="008F4551">
        <w:rPr>
          <w:sz w:val="28"/>
          <w:szCs w:val="28"/>
        </w:rPr>
        <w:t>______</w:t>
      </w:r>
      <w:r w:rsidRPr="003D349B">
        <w:rPr>
          <w:sz w:val="28"/>
          <w:szCs w:val="28"/>
        </w:rPr>
        <w:t>. № _____</w:t>
      </w: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Порядок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 xml:space="preserve">ведения перечня видов муниципального контроля и 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 xml:space="preserve">органов местного самоуправления, уполномоченных 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на их осуществление, на территории Крупского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сельского поселения Выселковского района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1. Общие положения</w:t>
      </w: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t>1.1. Порядок ведения перечня видов муниципального контроля и органов местного самоуправления, уполномоченных на их осуществление, на территории Крупского сельского поселения Выселковского района ( далее- Порядок) разработан в соответствии с Федеральными законами от 6 октября 2003 года № 131-ФЗ «Об общих принципах организации местного самоуправления в Российской Федерации»,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Уставом Крупского сельского поселения Выселковского района.</w:t>
      </w: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t>1.2. Порядок устанавливает процедуру ведения перечня видов муниципального контроля и органов местного самоуправления, уполномоченных на их осуществление, на территории Крупского сельского поселения Выселковского района.</w:t>
      </w: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t>1.3. Ведение Перечня осуществляется администрацией Крупского сельского поселения Выселковского района.</w:t>
      </w: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2. Ведение Перечня</w:t>
      </w: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t>2.1. Перечень определяет виды муниципального контроля и органы местного самоуправления, уполномоченные на их осуществление, на территории Крупского сельского поселения Выселковского района.</w:t>
      </w: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t>2.2. Ведение Перечня осуществляется на основании муниципального правового акта Крупского сельского поселения Выселковского района, устанавливающего порядок организации и осуществления муниципального контроля в соответствующей сфере деятельности, а также полномочия органа местного самоуправления Крупского сельского поселения Выселковского района на его осуществление, по форме согласно приложению к Порядку.</w:t>
      </w: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t xml:space="preserve">2.3.В перечень включается следующая информация: наименование вида муниципального контроля, осуществляемого на территории Крупского сельского поселения Выселковского района; наименование органа местного </w:t>
      </w:r>
      <w:r w:rsidRPr="003D349B">
        <w:rPr>
          <w:sz w:val="28"/>
          <w:szCs w:val="28"/>
        </w:rPr>
        <w:lastRenderedPageBreak/>
        <w:t>самоуправления Крупского сельского поселения Выселковского района, уполномоченного на осуществление соответствующего вида муниципального контроля (с указанием наименования структурного подразделения органа местного самоуправления, наделенного соответствующими полномочиями); реквизиты нормативных правовых актов Российской Федерации, Краснодарского края, муниципальных правовых актов Крупского сельского поселения Выселковского района, регулирующих соответствующий вид муниципального контроля.</w:t>
      </w: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t>2.4. Внесение изменений в Перечень осуществляется в течение 10 дней со дня принятия (издания) муниципального правового акта Крупского сельского поселения Выселковского района, предусмотренного пунктом 2.2 Порядка, или внесения в него изменений.</w:t>
      </w:r>
    </w:p>
    <w:p w:rsidR="000A5A5C" w:rsidRPr="003D349B" w:rsidRDefault="000A5A5C" w:rsidP="000A5A5C">
      <w:pPr>
        <w:ind w:firstLine="851"/>
        <w:jc w:val="both"/>
        <w:rPr>
          <w:sz w:val="28"/>
          <w:szCs w:val="28"/>
        </w:rPr>
      </w:pPr>
      <w:r w:rsidRPr="003D349B">
        <w:rPr>
          <w:sz w:val="28"/>
          <w:szCs w:val="28"/>
        </w:rPr>
        <w:t>2.5. Перечень подлежит размещению на официальном сайте Крупского сельского поселения Выселковского района в информационной сети «Интернет».</w:t>
      </w: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8F4551" w:rsidRDefault="000A5A5C" w:rsidP="000A5A5C">
      <w:pPr>
        <w:jc w:val="both"/>
        <w:rPr>
          <w:sz w:val="28"/>
          <w:szCs w:val="28"/>
        </w:rPr>
      </w:pPr>
    </w:p>
    <w:p w:rsidR="00E254B7" w:rsidRPr="008F4551" w:rsidRDefault="00E254B7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  <w:r w:rsidRPr="003D349B">
        <w:rPr>
          <w:sz w:val="28"/>
          <w:szCs w:val="28"/>
        </w:rPr>
        <w:t>Глава Крупского сельского поселения</w:t>
      </w:r>
    </w:p>
    <w:p w:rsidR="000A5A5C" w:rsidRPr="003D349B" w:rsidRDefault="000A5A5C" w:rsidP="000A5A5C">
      <w:pPr>
        <w:jc w:val="both"/>
        <w:rPr>
          <w:sz w:val="28"/>
          <w:szCs w:val="28"/>
        </w:rPr>
      </w:pPr>
      <w:r w:rsidRPr="003D349B">
        <w:rPr>
          <w:sz w:val="28"/>
          <w:szCs w:val="28"/>
        </w:rPr>
        <w:t xml:space="preserve">Выселковского района </w:t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  <w:t xml:space="preserve">  Т.В. Зелюкина</w:t>
      </w: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jc w:val="both"/>
        <w:rPr>
          <w:sz w:val="28"/>
          <w:szCs w:val="28"/>
        </w:rPr>
      </w:pPr>
    </w:p>
    <w:p w:rsidR="000A5A5C" w:rsidRPr="003D349B" w:rsidRDefault="000A5A5C" w:rsidP="000A5A5C">
      <w:pPr>
        <w:ind w:left="4248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ПРИЛОЖЕНИЕ</w:t>
      </w:r>
    </w:p>
    <w:p w:rsidR="000A5A5C" w:rsidRPr="003D349B" w:rsidRDefault="000A5A5C" w:rsidP="000A5A5C">
      <w:pPr>
        <w:ind w:left="4248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к Порядку ведения перечня видов</w:t>
      </w:r>
    </w:p>
    <w:p w:rsidR="000A5A5C" w:rsidRPr="003D349B" w:rsidRDefault="000A5A5C" w:rsidP="000A5A5C">
      <w:pPr>
        <w:ind w:left="4248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муниципального контроля и органов</w:t>
      </w:r>
    </w:p>
    <w:p w:rsidR="000A5A5C" w:rsidRPr="003D349B" w:rsidRDefault="000A5A5C" w:rsidP="000A5A5C">
      <w:pPr>
        <w:ind w:left="4248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местного самоуправления,</w:t>
      </w:r>
    </w:p>
    <w:p w:rsidR="000A5A5C" w:rsidRPr="003D349B" w:rsidRDefault="000A5A5C" w:rsidP="000A5A5C">
      <w:pPr>
        <w:ind w:left="4248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уполномоченных на их осуществление,</w:t>
      </w:r>
    </w:p>
    <w:p w:rsidR="000A5A5C" w:rsidRPr="003D349B" w:rsidRDefault="000A5A5C" w:rsidP="000A5A5C">
      <w:pPr>
        <w:ind w:left="4248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на территории Крупского сельского</w:t>
      </w:r>
    </w:p>
    <w:p w:rsidR="000A5A5C" w:rsidRPr="003D349B" w:rsidRDefault="000A5A5C" w:rsidP="000A5A5C">
      <w:pPr>
        <w:ind w:left="4248"/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поселения Выселковского района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</w:p>
    <w:p w:rsidR="000A5A5C" w:rsidRPr="003D349B" w:rsidRDefault="000A5A5C" w:rsidP="000A5A5C">
      <w:pPr>
        <w:jc w:val="center"/>
        <w:rPr>
          <w:sz w:val="28"/>
          <w:szCs w:val="28"/>
        </w:rPr>
      </w:pPr>
    </w:p>
    <w:p w:rsidR="000A5A5C" w:rsidRPr="003D349B" w:rsidRDefault="000A5A5C" w:rsidP="000A5A5C">
      <w:pPr>
        <w:jc w:val="center"/>
        <w:rPr>
          <w:sz w:val="28"/>
          <w:szCs w:val="28"/>
        </w:rPr>
      </w:pP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Перечень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видов муниципального контроля и органов местного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 xml:space="preserve">самоуправления, уполномоченных на их 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>осуществление, на территории Крупского сельского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  <w:r w:rsidRPr="003D349B">
        <w:rPr>
          <w:sz w:val="28"/>
          <w:szCs w:val="28"/>
        </w:rPr>
        <w:t xml:space="preserve">поселения Выселковского района </w:t>
      </w:r>
    </w:p>
    <w:p w:rsidR="000A5A5C" w:rsidRPr="003D349B" w:rsidRDefault="000A5A5C" w:rsidP="000A5A5C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"/>
        <w:gridCol w:w="3070"/>
        <w:gridCol w:w="2995"/>
        <w:gridCol w:w="3070"/>
      </w:tblGrid>
      <w:tr w:rsidR="000A5A5C" w:rsidRPr="003D349B" w:rsidTr="0085245A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№</w:t>
            </w:r>
          </w:p>
          <w:p w:rsidR="000A5A5C" w:rsidRPr="003D349B" w:rsidRDefault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п/п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 w:rsidP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Наименование вида муниципального контроля, осуществляемого на территории Крупского сельского поселения Выселковского района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Наименование органа</w:t>
            </w:r>
          </w:p>
          <w:p w:rsidR="000A5A5C" w:rsidRPr="003D349B" w:rsidRDefault="000A5A5C" w:rsidP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местного самоуправления Крупского сельского поселения Выселковского района, уполномоченного на осуществление соответствующего вида муниципального контроля (с указанием наименования структурного подразделения органа местного самоуправления, наделенного соответствующими полномочиями)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Реквизиты нормативных правовых актов Российской Федерации, Краснодарского края, муниципальных правовых актов Крупского</w:t>
            </w:r>
          </w:p>
          <w:p w:rsidR="000A5A5C" w:rsidRPr="003D349B" w:rsidRDefault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сельского поселения Выселковского района регулирующих соответствующий вид муниципального контроля</w:t>
            </w:r>
          </w:p>
        </w:tc>
      </w:tr>
      <w:tr w:rsidR="000A5A5C" w:rsidRPr="003D349B" w:rsidTr="0085245A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2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3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4</w:t>
            </w:r>
          </w:p>
        </w:tc>
      </w:tr>
      <w:tr w:rsidR="000A5A5C" w:rsidRPr="003D349B" w:rsidTr="0085245A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1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Осуществление муниципального контроля в области торговой деятельности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 w:rsidP="008F4551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 xml:space="preserve">Администрация Крупского сельского поселения Выселковского района, </w:t>
            </w:r>
            <w:r w:rsidR="008F4551">
              <w:rPr>
                <w:sz w:val="28"/>
                <w:szCs w:val="28"/>
              </w:rPr>
              <w:t>бухгалтер</w:t>
            </w:r>
            <w:r w:rsidRPr="003D349B">
              <w:rPr>
                <w:sz w:val="28"/>
                <w:szCs w:val="28"/>
              </w:rPr>
              <w:t xml:space="preserve"> по доходам </w:t>
            </w:r>
            <w:r w:rsidR="000A7109" w:rsidRPr="003D349B">
              <w:rPr>
                <w:sz w:val="28"/>
                <w:szCs w:val="28"/>
              </w:rPr>
              <w:t xml:space="preserve">Крупского </w:t>
            </w:r>
            <w:r w:rsidRPr="003D349B">
              <w:rPr>
                <w:sz w:val="28"/>
                <w:szCs w:val="28"/>
              </w:rPr>
              <w:t xml:space="preserve">сельского поселения </w:t>
            </w:r>
            <w:r w:rsidRPr="003D349B">
              <w:rPr>
                <w:sz w:val="28"/>
                <w:szCs w:val="28"/>
              </w:rPr>
              <w:lastRenderedPageBreak/>
              <w:t>Выселковского района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A5C" w:rsidRPr="003D349B" w:rsidRDefault="000A5A5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4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Постановление администрации </w:t>
            </w:r>
            <w:r w:rsidR="000A7109" w:rsidRPr="003D349B">
              <w:rPr>
                <w:rFonts w:ascii="Times New Roman" w:hAnsi="Times New Roman" w:cs="Times New Roman"/>
                <w:sz w:val="28"/>
                <w:szCs w:val="28"/>
              </w:rPr>
              <w:t>Крупского</w:t>
            </w: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Выселковского района от </w:t>
            </w:r>
            <w:r w:rsidR="0085245A">
              <w:rPr>
                <w:rFonts w:ascii="Times New Roman" w:hAnsi="Times New Roman" w:cs="Times New Roman"/>
                <w:sz w:val="28"/>
                <w:szCs w:val="28"/>
              </w:rPr>
              <w:t>29 ноября 2019</w:t>
            </w: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 w:rsidR="008524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E7B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 xml:space="preserve"> «Об утверждении </w:t>
            </w:r>
            <w:r w:rsidRPr="003D34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административного регламента исполнения муниципальной функции</w:t>
            </w:r>
          </w:p>
          <w:p w:rsidR="000A5A5C" w:rsidRPr="003D349B" w:rsidRDefault="000A5A5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>«Осуществление муниципального контроля</w:t>
            </w:r>
          </w:p>
          <w:p w:rsidR="000A5A5C" w:rsidRPr="003D349B" w:rsidRDefault="000A5A5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>в области торговой деятельности на территории</w:t>
            </w:r>
          </w:p>
          <w:p w:rsidR="000A5A5C" w:rsidRPr="003D349B" w:rsidRDefault="000A710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>Крупского</w:t>
            </w:r>
            <w:r w:rsidR="000A5A5C" w:rsidRPr="003D349B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0A5A5C" w:rsidRPr="003D349B" w:rsidRDefault="000A5A5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>Выселковского района»</w:t>
            </w:r>
          </w:p>
        </w:tc>
      </w:tr>
      <w:tr w:rsidR="0085245A" w:rsidRPr="003D349B" w:rsidTr="00704F7A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5A" w:rsidRPr="003D349B" w:rsidRDefault="0085245A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5A" w:rsidRPr="003D349B" w:rsidRDefault="0085245A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>Осуществление муниципального контроля за сохранностью автомобильных дорог местного значения в границах населенных пунктов поселения (городского округа)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5A" w:rsidRPr="003D349B" w:rsidRDefault="0085245A" w:rsidP="008F4551">
            <w:pPr>
              <w:jc w:val="center"/>
              <w:rPr>
                <w:sz w:val="28"/>
                <w:szCs w:val="28"/>
              </w:rPr>
            </w:pPr>
            <w:r w:rsidRPr="003D349B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 xml:space="preserve">Крупского </w:t>
            </w:r>
            <w:r w:rsidRPr="003D349B">
              <w:rPr>
                <w:sz w:val="28"/>
                <w:szCs w:val="28"/>
              </w:rPr>
              <w:t xml:space="preserve">сельского поселения Выселковского района, эксперт по имуществу и имущественным отношениям администрации </w:t>
            </w:r>
            <w:r>
              <w:rPr>
                <w:sz w:val="28"/>
                <w:szCs w:val="28"/>
              </w:rPr>
              <w:t xml:space="preserve">Крупского </w:t>
            </w:r>
            <w:r w:rsidRPr="003D349B">
              <w:rPr>
                <w:sz w:val="28"/>
                <w:szCs w:val="28"/>
              </w:rPr>
              <w:t>сельского поселения Выселковского района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5A" w:rsidRPr="003D349B" w:rsidRDefault="0085245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Крупского</w:t>
            </w: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Выселковского района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 ноября 2019</w:t>
            </w: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38</w:t>
            </w: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 xml:space="preserve"> «Об утверждении административного регламента исполнения муниципальной функции «Осуществление</w:t>
            </w:r>
          </w:p>
          <w:p w:rsidR="0085245A" w:rsidRPr="003D349B" w:rsidRDefault="0085245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>муниципального контроля за сохранностью</w:t>
            </w:r>
          </w:p>
          <w:p w:rsidR="0085245A" w:rsidRPr="003D349B" w:rsidRDefault="0085245A">
            <w:pPr>
              <w:pStyle w:val="a4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349B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автомобильных дорог </w:t>
            </w:r>
            <w:r w:rsidRPr="003D349B">
              <w:rPr>
                <w:rFonts w:ascii="Times New Roman" w:hAnsi="Times New Roman" w:cs="Times New Roman"/>
                <w:bCs/>
                <w:sz w:val="28"/>
                <w:szCs w:val="28"/>
              </w:rPr>
              <w:t>местного значения в границах</w:t>
            </w:r>
          </w:p>
          <w:p w:rsidR="0085245A" w:rsidRPr="003D349B" w:rsidRDefault="0085245A" w:rsidP="008F4551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Крупского</w:t>
            </w:r>
            <w:r w:rsidRPr="003D349B">
              <w:rPr>
                <w:bCs/>
                <w:sz w:val="28"/>
                <w:szCs w:val="28"/>
              </w:rPr>
              <w:t xml:space="preserve"> сельского поселения»</w:t>
            </w:r>
          </w:p>
        </w:tc>
      </w:tr>
    </w:tbl>
    <w:p w:rsidR="000A5A5C" w:rsidRDefault="000A5A5C" w:rsidP="000A5A5C">
      <w:pPr>
        <w:rPr>
          <w:sz w:val="28"/>
          <w:szCs w:val="28"/>
        </w:rPr>
      </w:pPr>
    </w:p>
    <w:p w:rsidR="00EF1EB5" w:rsidRDefault="00EF1EB5" w:rsidP="000A5A5C">
      <w:pPr>
        <w:rPr>
          <w:sz w:val="28"/>
          <w:szCs w:val="28"/>
        </w:rPr>
      </w:pPr>
    </w:p>
    <w:p w:rsidR="00EF1EB5" w:rsidRPr="003D349B" w:rsidRDefault="00EF1EB5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</w:p>
    <w:p w:rsidR="000A5A5C" w:rsidRPr="003D349B" w:rsidRDefault="000A5A5C" w:rsidP="000A5A5C">
      <w:pPr>
        <w:rPr>
          <w:sz w:val="28"/>
          <w:szCs w:val="28"/>
        </w:rPr>
      </w:pPr>
      <w:r w:rsidRPr="003D349B">
        <w:rPr>
          <w:sz w:val="28"/>
          <w:szCs w:val="28"/>
        </w:rPr>
        <w:t xml:space="preserve">Глава </w:t>
      </w:r>
      <w:r w:rsidR="008F4551">
        <w:rPr>
          <w:sz w:val="28"/>
          <w:szCs w:val="28"/>
        </w:rPr>
        <w:t>Крупского сельского поселения</w:t>
      </w:r>
    </w:p>
    <w:p w:rsidR="007305FA" w:rsidRDefault="000A5A5C" w:rsidP="000A5A5C">
      <w:r w:rsidRPr="003D349B">
        <w:rPr>
          <w:sz w:val="28"/>
          <w:szCs w:val="28"/>
        </w:rPr>
        <w:t xml:space="preserve">Выселковского района </w:t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 w:rsidR="008F4551">
        <w:rPr>
          <w:sz w:val="28"/>
          <w:szCs w:val="28"/>
        </w:rPr>
        <w:t xml:space="preserve">                                        Т.В. Зелюкина</w:t>
      </w:r>
      <w:r w:rsidRPr="003D349B">
        <w:rPr>
          <w:sz w:val="28"/>
          <w:szCs w:val="28"/>
        </w:rPr>
        <w:tab/>
      </w:r>
      <w:r w:rsidRPr="003D349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7305FA" w:rsidSect="00E254B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08C2"/>
    <w:rsid w:val="000A5A5C"/>
    <w:rsid w:val="000A7109"/>
    <w:rsid w:val="000E7B64"/>
    <w:rsid w:val="00151883"/>
    <w:rsid w:val="001F762C"/>
    <w:rsid w:val="00263AB8"/>
    <w:rsid w:val="003D349B"/>
    <w:rsid w:val="006E4DAF"/>
    <w:rsid w:val="007305FA"/>
    <w:rsid w:val="0085245A"/>
    <w:rsid w:val="008F4551"/>
    <w:rsid w:val="00AF2D38"/>
    <w:rsid w:val="00C22307"/>
    <w:rsid w:val="00C46079"/>
    <w:rsid w:val="00C7686B"/>
    <w:rsid w:val="00E254B7"/>
    <w:rsid w:val="00EF1EB5"/>
    <w:rsid w:val="00F50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4B18E"/>
  <w15:docId w15:val="{582F3597-BB17-46BB-95B6-16A42C1C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A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A5A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0A5A5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0A5A5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5A5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0A5A5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0A5A5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3">
    <w:name w:val="Без интервала Знак"/>
    <w:link w:val="a4"/>
    <w:uiPriority w:val="1"/>
    <w:locked/>
    <w:rsid w:val="000A5A5C"/>
    <w:rPr>
      <w:sz w:val="24"/>
      <w:szCs w:val="24"/>
    </w:rPr>
  </w:style>
  <w:style w:type="paragraph" w:styleId="a4">
    <w:name w:val="No Spacing"/>
    <w:link w:val="a3"/>
    <w:uiPriority w:val="1"/>
    <w:qFormat/>
    <w:rsid w:val="000A5A5C"/>
    <w:pPr>
      <w:spacing w:after="0" w:line="240" w:lineRule="auto"/>
    </w:pPr>
    <w:rPr>
      <w:sz w:val="24"/>
      <w:szCs w:val="24"/>
    </w:rPr>
  </w:style>
  <w:style w:type="character" w:customStyle="1" w:styleId="NoSpacingChar">
    <w:name w:val="No Spacing Char"/>
    <w:link w:val="11"/>
    <w:locked/>
    <w:rsid w:val="000A5A5C"/>
    <w:rPr>
      <w:rFonts w:ascii="Calibri" w:hAnsi="Calibri" w:cs="Calibri"/>
    </w:rPr>
  </w:style>
  <w:style w:type="paragraph" w:customStyle="1" w:styleId="11">
    <w:name w:val="Без интервала1"/>
    <w:link w:val="NoSpacingChar"/>
    <w:rsid w:val="000A5A5C"/>
    <w:pPr>
      <w:spacing w:after="0" w:line="240" w:lineRule="auto"/>
    </w:pPr>
    <w:rPr>
      <w:rFonts w:ascii="Calibri" w:hAnsi="Calibri" w:cs="Calibri"/>
    </w:rPr>
  </w:style>
  <w:style w:type="paragraph" w:styleId="a5">
    <w:name w:val="Normal (Web)"/>
    <w:basedOn w:val="a"/>
    <w:uiPriority w:val="99"/>
    <w:semiHidden/>
    <w:unhideWhenUsed/>
    <w:rsid w:val="000A5A5C"/>
    <w:pPr>
      <w:spacing w:before="100" w:beforeAutospacing="1" w:after="100" w:afterAutospacing="1"/>
    </w:pPr>
  </w:style>
  <w:style w:type="character" w:styleId="a6">
    <w:name w:val="Strong"/>
    <w:basedOn w:val="a0"/>
    <w:qFormat/>
    <w:rsid w:val="000A5A5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25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54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12</cp:revision>
  <cp:lastPrinted>2019-12-26T12:02:00Z</cp:lastPrinted>
  <dcterms:created xsi:type="dcterms:W3CDTF">2019-12-10T09:54:00Z</dcterms:created>
  <dcterms:modified xsi:type="dcterms:W3CDTF">2020-04-07T08:21:00Z</dcterms:modified>
</cp:coreProperties>
</file>